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5E72E2">
        <w:rPr>
          <w:rFonts w:ascii="Arial" w:hAnsi="Arial" w:cs="Arial"/>
          <w:b/>
          <w:sz w:val="24"/>
          <w:szCs w:val="24"/>
        </w:rPr>
        <w:t>2</w:t>
      </w:r>
      <w:r w:rsidR="00CD6F12">
        <w:rPr>
          <w:rFonts w:ascii="Arial" w:hAnsi="Arial" w:cs="Arial"/>
          <w:b/>
          <w:sz w:val="24"/>
          <w:szCs w:val="24"/>
        </w:rPr>
        <w:t>6</w:t>
      </w:r>
      <w:r w:rsidR="00631F0C">
        <w:rPr>
          <w:rFonts w:ascii="Arial" w:hAnsi="Arial" w:cs="Arial"/>
          <w:b/>
          <w:sz w:val="24"/>
          <w:szCs w:val="24"/>
        </w:rPr>
        <w:t xml:space="preserve"> AL </w:t>
      </w:r>
      <w:r w:rsidR="005E72E2">
        <w:rPr>
          <w:rFonts w:ascii="Arial" w:hAnsi="Arial" w:cs="Arial"/>
          <w:b/>
          <w:sz w:val="24"/>
          <w:szCs w:val="24"/>
        </w:rPr>
        <w:t>2</w:t>
      </w:r>
      <w:r w:rsidR="00CD6F12">
        <w:rPr>
          <w:rFonts w:ascii="Arial" w:hAnsi="Arial" w:cs="Arial"/>
          <w:b/>
          <w:sz w:val="24"/>
          <w:szCs w:val="24"/>
        </w:rPr>
        <w:t>7</w:t>
      </w:r>
      <w:r w:rsidR="00631F0C">
        <w:rPr>
          <w:rFonts w:ascii="Arial" w:hAnsi="Arial" w:cs="Arial"/>
          <w:b/>
          <w:sz w:val="24"/>
          <w:szCs w:val="24"/>
        </w:rPr>
        <w:t xml:space="preserve"> DE </w:t>
      </w:r>
      <w:r w:rsidR="00A5145D">
        <w:rPr>
          <w:rFonts w:ascii="Arial" w:hAnsi="Arial" w:cs="Arial"/>
          <w:b/>
          <w:sz w:val="24"/>
          <w:szCs w:val="24"/>
        </w:rPr>
        <w:t>ABRIL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GUARDIA: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CD6F12">
        <w:rPr>
          <w:rFonts w:ascii="Arial" w:hAnsi="Arial" w:cs="Arial"/>
          <w:sz w:val="20"/>
          <w:szCs w:val="24"/>
        </w:rPr>
        <w:t>COLORADA</w:t>
      </w:r>
    </w:p>
    <w:p w:rsidR="0004737B" w:rsidRPr="001D162E" w:rsidRDefault="008260FB" w:rsidP="00392026">
      <w:pPr>
        <w:spacing w:after="0"/>
        <w:rPr>
          <w:rFonts w:ascii="Arial" w:hAnsi="Arial" w:cs="Arial"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1D162E">
        <w:rPr>
          <w:rFonts w:ascii="Arial" w:hAnsi="Arial" w:cs="Arial"/>
          <w:b/>
          <w:sz w:val="20"/>
          <w:szCs w:val="24"/>
        </w:rPr>
        <w:t xml:space="preserve"> </w:t>
      </w:r>
      <w:r w:rsidRPr="001D162E">
        <w:rPr>
          <w:rFonts w:ascii="Arial" w:hAnsi="Arial" w:cs="Arial"/>
          <w:sz w:val="20"/>
          <w:szCs w:val="24"/>
        </w:rPr>
        <w:t>CC.</w:t>
      </w:r>
      <w:r w:rsidR="00CD6F12">
        <w:rPr>
          <w:rFonts w:ascii="Arial" w:hAnsi="Arial" w:cs="Arial"/>
          <w:sz w:val="20"/>
          <w:szCs w:val="24"/>
        </w:rPr>
        <w:t xml:space="preserve"> Lira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04737B" w:rsidRPr="001D162E">
        <w:rPr>
          <w:rFonts w:ascii="Arial" w:hAnsi="Arial" w:cs="Arial"/>
          <w:sz w:val="20"/>
          <w:szCs w:val="24"/>
        </w:rPr>
        <w:t>SO Zamora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47</w:t>
      </w:r>
      <w:r w:rsidR="00CD6F12">
        <w:rPr>
          <w:rFonts w:ascii="Arial" w:hAnsi="Arial" w:cs="Arial"/>
          <w:b/>
          <w:sz w:val="20"/>
          <w:szCs w:val="24"/>
        </w:rPr>
        <w:t>0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Pr="001D162E" w:rsidRDefault="001D162E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Cadetes fuera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  <w:t>1</w:t>
      </w:r>
      <w:r w:rsidRPr="001D162E">
        <w:rPr>
          <w:rFonts w:ascii="Arial" w:hAnsi="Arial" w:cs="Arial"/>
          <w:sz w:val="20"/>
          <w:szCs w:val="24"/>
        </w:rPr>
        <w:tab/>
      </w:r>
      <w:r w:rsidR="00CD6F12">
        <w:rPr>
          <w:rFonts w:ascii="Arial" w:hAnsi="Arial" w:cs="Arial"/>
          <w:sz w:val="20"/>
          <w:szCs w:val="24"/>
        </w:rPr>
        <w:t xml:space="preserve">Saldrán </w:t>
      </w:r>
      <w:r w:rsidR="00D70324">
        <w:rPr>
          <w:rFonts w:ascii="Arial" w:hAnsi="Arial" w:cs="Arial"/>
          <w:sz w:val="20"/>
          <w:szCs w:val="24"/>
        </w:rPr>
        <w:t xml:space="preserve">Cadete </w:t>
      </w:r>
      <w:proofErr w:type="spellStart"/>
      <w:r w:rsidR="00D70324">
        <w:rPr>
          <w:rFonts w:ascii="Arial" w:hAnsi="Arial" w:cs="Arial"/>
          <w:sz w:val="20"/>
          <w:szCs w:val="24"/>
        </w:rPr>
        <w:t>Velásques</w:t>
      </w:r>
      <w:proofErr w:type="spellEnd"/>
      <w:r w:rsidR="00D70324">
        <w:rPr>
          <w:rFonts w:ascii="Arial" w:hAnsi="Arial" w:cs="Arial"/>
          <w:sz w:val="20"/>
          <w:szCs w:val="24"/>
        </w:rPr>
        <w:t xml:space="preserve"> y García Huidobro a HOSPVIÑA  16:30 hrs.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4737B" w:rsidRPr="001D162E">
        <w:rPr>
          <w:rFonts w:ascii="Arial" w:hAnsi="Arial" w:cs="Arial"/>
          <w:b/>
          <w:sz w:val="20"/>
          <w:szCs w:val="24"/>
        </w:rPr>
        <w:t>46</w:t>
      </w:r>
      <w:r w:rsidR="00D70324">
        <w:rPr>
          <w:rFonts w:ascii="Arial" w:hAnsi="Arial" w:cs="Arial"/>
          <w:b/>
          <w:sz w:val="20"/>
          <w:szCs w:val="24"/>
        </w:rPr>
        <w:t>9</w:t>
      </w:r>
    </w:p>
    <w:p w:rsidR="005E72E2" w:rsidRDefault="00392026" w:rsidP="005E72E2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D70324">
        <w:rPr>
          <w:rFonts w:ascii="Arial" w:hAnsi="Arial" w:cs="Arial"/>
          <w:sz w:val="20"/>
          <w:szCs w:val="24"/>
        </w:rPr>
        <w:t>8</w:t>
      </w:r>
      <w:r w:rsidR="001D162E" w:rsidRPr="001D162E">
        <w:rPr>
          <w:rFonts w:ascii="Arial" w:hAnsi="Arial" w:cs="Arial"/>
          <w:sz w:val="20"/>
          <w:szCs w:val="24"/>
        </w:rPr>
        <w:tab/>
      </w:r>
      <w:proofErr w:type="spellStart"/>
      <w:r w:rsidR="005E72E2" w:rsidRPr="001D162E">
        <w:rPr>
          <w:rFonts w:ascii="Arial" w:hAnsi="Arial" w:cs="Arial"/>
          <w:sz w:val="20"/>
          <w:szCs w:val="24"/>
        </w:rPr>
        <w:t>Ortigosa</w:t>
      </w:r>
      <w:proofErr w:type="spellEnd"/>
      <w:r w:rsidR="005E72E2" w:rsidRPr="001D162E">
        <w:rPr>
          <w:rFonts w:ascii="Arial" w:hAnsi="Arial" w:cs="Arial"/>
          <w:sz w:val="20"/>
          <w:szCs w:val="24"/>
        </w:rPr>
        <w:t xml:space="preserve"> 4IM, pierna</w:t>
      </w:r>
    </w:p>
    <w:p w:rsidR="002D487D" w:rsidRDefault="001C1F48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2D487D">
        <w:rPr>
          <w:rFonts w:ascii="Arial" w:hAnsi="Arial" w:cs="Arial"/>
          <w:sz w:val="20"/>
          <w:szCs w:val="24"/>
        </w:rPr>
        <w:t>Garcia-Huidobro 2L</w:t>
      </w:r>
      <w:r w:rsidR="002D487D" w:rsidRPr="001D162E">
        <w:rPr>
          <w:rFonts w:ascii="Arial" w:hAnsi="Arial" w:cs="Arial"/>
          <w:sz w:val="20"/>
          <w:szCs w:val="24"/>
        </w:rPr>
        <w:t>, pierna</w:t>
      </w:r>
    </w:p>
    <w:p w:rsidR="005E72E2" w:rsidRPr="001D162E" w:rsidRDefault="005E72E2" w:rsidP="005E72E2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Cuevas 2D, fractura pierna.</w:t>
      </w:r>
    </w:p>
    <w:p w:rsidR="007355E0" w:rsidRDefault="005E72E2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7355E0">
        <w:rPr>
          <w:rFonts w:ascii="Arial" w:hAnsi="Arial" w:cs="Arial"/>
          <w:sz w:val="20"/>
          <w:szCs w:val="24"/>
        </w:rPr>
        <w:t xml:space="preserve">Velásquez </w:t>
      </w:r>
      <w:r w:rsidR="00D70324">
        <w:rPr>
          <w:rFonts w:ascii="Arial" w:hAnsi="Arial" w:cs="Arial"/>
          <w:sz w:val="20"/>
          <w:szCs w:val="24"/>
        </w:rPr>
        <w:t xml:space="preserve"> </w:t>
      </w:r>
      <w:r w:rsidR="007355E0">
        <w:rPr>
          <w:rFonts w:ascii="Arial" w:hAnsi="Arial" w:cs="Arial"/>
          <w:sz w:val="20"/>
          <w:szCs w:val="24"/>
        </w:rPr>
        <w:t>2E (rodilla)</w:t>
      </w:r>
    </w:p>
    <w:p w:rsidR="002D487D" w:rsidRDefault="002D487D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Ramírez 2B, Esguince</w:t>
      </w:r>
    </w:p>
    <w:p w:rsidR="00D70324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>
        <w:rPr>
          <w:rFonts w:ascii="Arial" w:hAnsi="Arial" w:cs="Arial"/>
          <w:sz w:val="20"/>
          <w:szCs w:val="24"/>
        </w:rPr>
        <w:t>Fehrmann</w:t>
      </w:r>
      <w:proofErr w:type="spellEnd"/>
      <w:r>
        <w:rPr>
          <w:rFonts w:ascii="Arial" w:hAnsi="Arial" w:cs="Arial"/>
          <w:sz w:val="20"/>
          <w:szCs w:val="24"/>
        </w:rPr>
        <w:t xml:space="preserve"> 1E, Dolor ingle</w:t>
      </w:r>
    </w:p>
    <w:p w:rsidR="002D487D" w:rsidRDefault="002D487D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Gómez 1E, Esguince</w:t>
      </w:r>
    </w:p>
    <w:p w:rsidR="00D70324" w:rsidRPr="001D162E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Rojas 1A, resonancia</w:t>
      </w:r>
    </w:p>
    <w:p w:rsidR="005E72E2" w:rsidRDefault="005E72E2" w:rsidP="00392026">
      <w:pPr>
        <w:spacing w:after="0"/>
        <w:rPr>
          <w:rFonts w:ascii="Arial" w:hAnsi="Arial" w:cs="Arial"/>
          <w:sz w:val="20"/>
          <w:szCs w:val="24"/>
        </w:rPr>
      </w:pPr>
    </w:p>
    <w:p w:rsidR="00F93A67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3</w:t>
      </w:r>
      <w:r w:rsidRPr="001D162E">
        <w:rPr>
          <w:rFonts w:ascii="Arial" w:hAnsi="Arial" w:cs="Arial"/>
          <w:sz w:val="20"/>
          <w:szCs w:val="24"/>
        </w:rPr>
        <w:tab/>
      </w:r>
      <w:r w:rsidR="00F93A67">
        <w:rPr>
          <w:rFonts w:ascii="Arial" w:hAnsi="Arial" w:cs="Arial"/>
          <w:sz w:val="20"/>
          <w:szCs w:val="24"/>
        </w:rPr>
        <w:t>Sáez 1C</w:t>
      </w:r>
      <w:r w:rsidR="002D487D">
        <w:rPr>
          <w:rFonts w:ascii="Arial" w:hAnsi="Arial" w:cs="Arial"/>
          <w:sz w:val="20"/>
          <w:szCs w:val="24"/>
        </w:rPr>
        <w:t xml:space="preserve"> (21/05)</w:t>
      </w:r>
    </w:p>
    <w:p w:rsidR="00D70324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Oñate 1H (23/05)</w:t>
      </w:r>
    </w:p>
    <w:p w:rsidR="00D70324" w:rsidRDefault="00D7032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Pérez 3J (26/04)</w:t>
      </w:r>
    </w:p>
    <w:p w:rsidR="00D70324" w:rsidRDefault="00D7032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Salazar 3ª (26/04)</w:t>
      </w:r>
    </w:p>
    <w:p w:rsidR="00D70324" w:rsidRDefault="00D7032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Torrealba 4to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Trámite de retiro: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1</w:t>
      </w:r>
      <w:r>
        <w:rPr>
          <w:rFonts w:ascii="Arial" w:hAnsi="Arial" w:cs="Arial"/>
          <w:sz w:val="20"/>
          <w:szCs w:val="24"/>
        </w:rPr>
        <w:tab/>
        <w:t>Sánchez (T1 Schneider)</w:t>
      </w:r>
    </w:p>
    <w:p w:rsidR="002D487D" w:rsidRDefault="002D487D" w:rsidP="00392026">
      <w:pPr>
        <w:spacing w:after="0"/>
        <w:rPr>
          <w:rFonts w:ascii="Arial" w:hAnsi="Arial" w:cs="Arial"/>
          <w:sz w:val="20"/>
          <w:szCs w:val="24"/>
        </w:rPr>
      </w:pPr>
    </w:p>
    <w:p w:rsidR="008260F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Forman: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2D487D">
        <w:rPr>
          <w:rFonts w:ascii="Arial" w:hAnsi="Arial" w:cs="Arial"/>
          <w:b/>
          <w:sz w:val="20"/>
          <w:szCs w:val="24"/>
        </w:rPr>
        <w:t>4</w:t>
      </w:r>
      <w:r w:rsidR="00D70324">
        <w:rPr>
          <w:rFonts w:ascii="Arial" w:hAnsi="Arial" w:cs="Arial"/>
          <w:b/>
          <w:sz w:val="20"/>
          <w:szCs w:val="24"/>
        </w:rPr>
        <w:t>61</w:t>
      </w: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2F1706" w:rsidRPr="00D70324" w:rsidRDefault="00D70324" w:rsidP="002F1706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 w:rsidRPr="00D70324">
        <w:rPr>
          <w:rFonts w:ascii="Arial" w:hAnsi="Arial" w:cs="Arial"/>
          <w:sz w:val="20"/>
          <w:szCs w:val="24"/>
        </w:rPr>
        <w:t>Infantería</w:t>
      </w:r>
      <w:r>
        <w:rPr>
          <w:rFonts w:ascii="Arial" w:hAnsi="Arial" w:cs="Arial"/>
          <w:sz w:val="20"/>
          <w:szCs w:val="24"/>
        </w:rPr>
        <w:t xml:space="preserve"> 14:45 para batallón de reclutas, no participa banda de cadetes (sí banda instrumental). Tampoco participan brigadieres en buceo.</w:t>
      </w:r>
    </w:p>
    <w:p w:rsidR="00D70324" w:rsidRPr="00D70324" w:rsidRDefault="00D70324" w:rsidP="002F1706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16:20 </w:t>
      </w:r>
      <w:proofErr w:type="gramStart"/>
      <w:r>
        <w:rPr>
          <w:rFonts w:ascii="Arial" w:hAnsi="Arial" w:cs="Arial"/>
          <w:sz w:val="20"/>
          <w:szCs w:val="24"/>
        </w:rPr>
        <w:t>formación</w:t>
      </w:r>
      <w:proofErr w:type="gramEnd"/>
      <w:r>
        <w:rPr>
          <w:rFonts w:ascii="Arial" w:hAnsi="Arial" w:cs="Arial"/>
          <w:sz w:val="20"/>
          <w:szCs w:val="24"/>
        </w:rPr>
        <w:t xml:space="preserve"> para la banda de cadetes para </w:t>
      </w:r>
      <w:r>
        <w:rPr>
          <w:rFonts w:ascii="Arial" w:hAnsi="Arial" w:cs="Arial"/>
          <w:b/>
          <w:sz w:val="20"/>
          <w:szCs w:val="24"/>
        </w:rPr>
        <w:t>preparatoria</w:t>
      </w:r>
      <w:r>
        <w:rPr>
          <w:rFonts w:ascii="Arial" w:hAnsi="Arial" w:cs="Arial"/>
          <w:sz w:val="20"/>
          <w:szCs w:val="24"/>
        </w:rPr>
        <w:t xml:space="preserve"> en patio de los servicios.</w:t>
      </w:r>
    </w:p>
    <w:p w:rsidR="00D70324" w:rsidRPr="00D70324" w:rsidRDefault="00D70324" w:rsidP="002F1706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16:30 </w:t>
      </w:r>
      <w:r w:rsidRPr="00D70324">
        <w:rPr>
          <w:rFonts w:ascii="Arial" w:hAnsi="Arial" w:cs="Arial"/>
          <w:b/>
          <w:sz w:val="20"/>
          <w:szCs w:val="24"/>
        </w:rPr>
        <w:t>preparatoria</w:t>
      </w:r>
      <w:r>
        <w:rPr>
          <w:rFonts w:ascii="Arial" w:hAnsi="Arial" w:cs="Arial"/>
          <w:b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de revista general.</w:t>
      </w:r>
    </w:p>
    <w:p w:rsidR="00D70324" w:rsidRPr="00D70324" w:rsidRDefault="00D70324" w:rsidP="002F1706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Salen 02 cadetes 16:30 a HOSPVIÑA.</w:t>
      </w:r>
    </w:p>
    <w:p w:rsidR="00D70324" w:rsidRPr="002F1706" w:rsidRDefault="00D70324" w:rsidP="002F1706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Brigadier Yáñez con </w:t>
      </w:r>
      <w:proofErr w:type="spellStart"/>
      <w:r>
        <w:rPr>
          <w:rFonts w:ascii="Arial" w:hAnsi="Arial" w:cs="Arial"/>
          <w:sz w:val="20"/>
          <w:szCs w:val="24"/>
        </w:rPr>
        <w:t>microfractura</w:t>
      </w:r>
      <w:proofErr w:type="spellEnd"/>
      <w:r>
        <w:rPr>
          <w:rFonts w:ascii="Arial" w:hAnsi="Arial" w:cs="Arial"/>
          <w:sz w:val="20"/>
          <w:szCs w:val="24"/>
        </w:rPr>
        <w:t xml:space="preserve"> en la nariz. Sin categoría pero debe estar con cuidado.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1D162E" w:rsidRPr="00D70324" w:rsidRDefault="001D162E" w:rsidP="00D7032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Cadetes </w:t>
      </w:r>
      <w:r w:rsidR="002F1706">
        <w:rPr>
          <w:rFonts w:ascii="Arial" w:hAnsi="Arial" w:cs="Arial"/>
          <w:b/>
          <w:sz w:val="20"/>
          <w:szCs w:val="24"/>
        </w:rPr>
        <w:t xml:space="preserve">que bajaron a seleccionado </w:t>
      </w:r>
      <w:r w:rsidR="00D70324">
        <w:rPr>
          <w:rFonts w:ascii="Arial" w:hAnsi="Arial" w:cs="Arial"/>
          <w:b/>
          <w:sz w:val="20"/>
          <w:szCs w:val="24"/>
        </w:rPr>
        <w:t>y salida de comedores.</w:t>
      </w:r>
    </w:p>
    <w:p w:rsidR="00D70324" w:rsidRPr="001D162E" w:rsidRDefault="00D70324" w:rsidP="00D7032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Régimen libre.</w:t>
      </w:r>
    </w:p>
    <w:sectPr w:rsidR="00D70324" w:rsidRPr="001D162E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E214C"/>
    <w:rsid w:val="00111B9A"/>
    <w:rsid w:val="0015237B"/>
    <w:rsid w:val="001B5ED1"/>
    <w:rsid w:val="001C1F48"/>
    <w:rsid w:val="001D162E"/>
    <w:rsid w:val="0022348E"/>
    <w:rsid w:val="002C06DB"/>
    <w:rsid w:val="002C4FBF"/>
    <w:rsid w:val="002D487D"/>
    <w:rsid w:val="002F1706"/>
    <w:rsid w:val="00392026"/>
    <w:rsid w:val="004A2BC8"/>
    <w:rsid w:val="004E51DB"/>
    <w:rsid w:val="00565E56"/>
    <w:rsid w:val="00566C55"/>
    <w:rsid w:val="0057486F"/>
    <w:rsid w:val="005B33A9"/>
    <w:rsid w:val="005E72E2"/>
    <w:rsid w:val="00631F0C"/>
    <w:rsid w:val="00657B32"/>
    <w:rsid w:val="006800B7"/>
    <w:rsid w:val="0072308B"/>
    <w:rsid w:val="007355E0"/>
    <w:rsid w:val="007A1119"/>
    <w:rsid w:val="007A2356"/>
    <w:rsid w:val="007B5FBD"/>
    <w:rsid w:val="008260FB"/>
    <w:rsid w:val="00866FCC"/>
    <w:rsid w:val="00A138F4"/>
    <w:rsid w:val="00A5145D"/>
    <w:rsid w:val="00A92A2C"/>
    <w:rsid w:val="00B619ED"/>
    <w:rsid w:val="00CA14F4"/>
    <w:rsid w:val="00CD6F12"/>
    <w:rsid w:val="00D70324"/>
    <w:rsid w:val="00D91094"/>
    <w:rsid w:val="00E6152C"/>
    <w:rsid w:val="00E71CE5"/>
    <w:rsid w:val="00EA2410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2331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19</cp:revision>
  <cp:lastPrinted>2021-04-27T16:43:00Z</cp:lastPrinted>
  <dcterms:created xsi:type="dcterms:W3CDTF">2021-03-22T13:43:00Z</dcterms:created>
  <dcterms:modified xsi:type="dcterms:W3CDTF">2021-04-28T13:12:00Z</dcterms:modified>
</cp:coreProperties>
</file>